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68" w:rsidRPr="00BF0465" w:rsidRDefault="00CD6C68" w:rsidP="00CD6C68">
      <w:pPr>
        <w:jc w:val="center"/>
        <w:rPr>
          <w:rFonts w:ascii="Calibri" w:hAnsi="Calibri"/>
        </w:rPr>
      </w:pPr>
      <w:r w:rsidRPr="00BF0465">
        <w:rPr>
          <w:rFonts w:ascii="Calibri" w:hAnsi="Calibri"/>
          <w:noProof/>
        </w:rPr>
        <w:drawing>
          <wp:inline distT="0" distB="0" distL="0" distR="0">
            <wp:extent cx="2011680" cy="609600"/>
            <wp:effectExtent l="25400" t="0" r="0" b="0"/>
            <wp:docPr id="2" name="Picture 0" descr="TOK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K Logo large.jpg"/>
                    <pic:cNvPicPr/>
                  </pic:nvPicPr>
                  <pic:blipFill>
                    <a:blip r:embed="rId5" cstate="print"/>
                    <a:stretch>
                      <a:fillRect/>
                    </a:stretch>
                  </pic:blipFill>
                  <pic:spPr>
                    <a:xfrm>
                      <a:off x="0" y="0"/>
                      <a:ext cx="2011680" cy="609600"/>
                    </a:xfrm>
                    <a:prstGeom prst="rect">
                      <a:avLst/>
                    </a:prstGeom>
                  </pic:spPr>
                </pic:pic>
              </a:graphicData>
            </a:graphic>
          </wp:inline>
        </w:drawing>
      </w:r>
    </w:p>
    <w:p w:rsidR="00CD6C68" w:rsidRPr="00BF0465" w:rsidRDefault="00CD6C68" w:rsidP="00CD6C68">
      <w:pPr>
        <w:jc w:val="center"/>
        <w:rPr>
          <w:rFonts w:ascii="Calibri" w:hAnsi="Calibri"/>
        </w:rPr>
      </w:pPr>
    </w:p>
    <w:p w:rsidR="00FD05C9" w:rsidRPr="00BF0465" w:rsidRDefault="00E631A4" w:rsidP="00CD6C68">
      <w:pPr>
        <w:tabs>
          <w:tab w:val="left" w:pos="1700"/>
        </w:tabs>
        <w:jc w:val="center"/>
        <w:rPr>
          <w:rFonts w:ascii="Calibri" w:hAnsi="Calibri"/>
          <w:b/>
          <w:sz w:val="28"/>
        </w:rPr>
      </w:pPr>
      <w:r>
        <w:rPr>
          <w:rFonts w:ascii="Calibri" w:hAnsi="Calibri"/>
          <w:b/>
          <w:sz w:val="28"/>
        </w:rPr>
        <w:t>3</w:t>
      </w:r>
      <w:r>
        <w:rPr>
          <w:rFonts w:ascii="Calibri" w:hAnsi="Calibri"/>
          <w:b/>
          <w:sz w:val="28"/>
          <w:vertAlign w:val="superscript"/>
        </w:rPr>
        <w:t>r</w:t>
      </w:r>
      <w:r w:rsidR="006D4007">
        <w:rPr>
          <w:rFonts w:ascii="Calibri" w:hAnsi="Calibri"/>
          <w:b/>
          <w:sz w:val="28"/>
          <w:vertAlign w:val="superscript"/>
        </w:rPr>
        <w:t>d</w:t>
      </w:r>
      <w:r w:rsidR="00CD6C68" w:rsidRPr="00BF0465">
        <w:rPr>
          <w:rFonts w:ascii="Calibri" w:hAnsi="Calibri"/>
          <w:b/>
          <w:sz w:val="28"/>
        </w:rPr>
        <w:t xml:space="preserve"> Annual </w:t>
      </w:r>
      <w:r w:rsidR="00DA4A37">
        <w:rPr>
          <w:rFonts w:ascii="Calibri" w:hAnsi="Calibri"/>
          <w:b/>
          <w:sz w:val="28"/>
        </w:rPr>
        <w:t xml:space="preserve">Killington </w:t>
      </w:r>
      <w:r w:rsidR="00CD6C68" w:rsidRPr="00BF0465">
        <w:rPr>
          <w:rFonts w:ascii="Calibri" w:hAnsi="Calibri"/>
          <w:b/>
          <w:sz w:val="28"/>
        </w:rPr>
        <w:t xml:space="preserve">Chili Cook-Off </w:t>
      </w:r>
      <w:r w:rsidR="00734CDB" w:rsidRPr="00BF0465">
        <w:rPr>
          <w:rFonts w:ascii="Calibri" w:hAnsi="Calibri"/>
          <w:b/>
          <w:sz w:val="28"/>
        </w:rPr>
        <w:t xml:space="preserve">Competition </w:t>
      </w:r>
      <w:r w:rsidR="00CD6C68" w:rsidRPr="00BF0465">
        <w:rPr>
          <w:rFonts w:ascii="Calibri" w:hAnsi="Calibri"/>
          <w:b/>
          <w:sz w:val="28"/>
        </w:rPr>
        <w:t>Rules</w:t>
      </w:r>
      <w:r w:rsidR="00A519F7" w:rsidRPr="00BF0465">
        <w:rPr>
          <w:rFonts w:ascii="Calibri" w:hAnsi="Calibri"/>
          <w:b/>
          <w:sz w:val="28"/>
        </w:rPr>
        <w:t xml:space="preserve"> &amp; FAQs</w:t>
      </w:r>
    </w:p>
    <w:p w:rsidR="00DA4A37" w:rsidRDefault="00DA4A37" w:rsidP="00BF0465">
      <w:pPr>
        <w:rPr>
          <w:rFonts w:ascii="Calibri" w:hAnsi="Calibri"/>
          <w:b/>
          <w:sz w:val="28"/>
        </w:rPr>
      </w:pPr>
    </w:p>
    <w:p w:rsidR="00DA4A37" w:rsidRDefault="00DA4A37" w:rsidP="00BF0465">
      <w:pPr>
        <w:rPr>
          <w:rFonts w:ascii="Calibri" w:hAnsi="Calibri"/>
        </w:rPr>
      </w:pPr>
      <w:r>
        <w:rPr>
          <w:rFonts w:ascii="Calibri" w:hAnsi="Calibri"/>
        </w:rPr>
        <w:t xml:space="preserve">Thank you for entering the </w:t>
      </w:r>
      <w:r w:rsidR="00E631A4">
        <w:rPr>
          <w:rFonts w:ascii="Calibri" w:hAnsi="Calibri"/>
        </w:rPr>
        <w:t>3</w:t>
      </w:r>
      <w:r w:rsidR="00E631A4">
        <w:rPr>
          <w:rFonts w:ascii="Calibri" w:hAnsi="Calibri"/>
          <w:vertAlign w:val="superscript"/>
        </w:rPr>
        <w:t>rd</w:t>
      </w:r>
      <w:r>
        <w:rPr>
          <w:rFonts w:ascii="Calibri" w:hAnsi="Calibri"/>
        </w:rPr>
        <w:t xml:space="preserve"> Annual Killington Chili Cook-Off. The following is a list of the rules of the competition, along with some FAQs. If you have additional ques</w:t>
      </w:r>
      <w:r w:rsidR="00E631A4">
        <w:rPr>
          <w:rFonts w:ascii="Calibri" w:hAnsi="Calibri"/>
        </w:rPr>
        <w:t>tions, please contact Kristin</w:t>
      </w:r>
      <w:r>
        <w:rPr>
          <w:rFonts w:ascii="Calibri" w:hAnsi="Calibri"/>
        </w:rPr>
        <w:t>@KillingtonTown.com.</w:t>
      </w:r>
    </w:p>
    <w:p w:rsidR="00B87E36" w:rsidRDefault="00B87E36" w:rsidP="00BF0465">
      <w:pPr>
        <w:rPr>
          <w:rFonts w:ascii="Calibri" w:hAnsi="Calibri"/>
        </w:rPr>
      </w:pPr>
    </w:p>
    <w:p w:rsidR="00DA4A37" w:rsidRPr="00632395" w:rsidRDefault="00B87E36" w:rsidP="00BF0465">
      <w:pPr>
        <w:rPr>
          <w:rFonts w:ascii="Calibri" w:hAnsi="Calibri"/>
          <w:b/>
          <w:sz w:val="28"/>
          <w:szCs w:val="28"/>
          <w:u w:val="single"/>
        </w:rPr>
      </w:pPr>
      <w:r w:rsidRPr="00632395">
        <w:rPr>
          <w:rFonts w:ascii="Calibri" w:hAnsi="Calibri"/>
          <w:b/>
          <w:sz w:val="28"/>
          <w:szCs w:val="28"/>
          <w:u w:val="single"/>
        </w:rPr>
        <w:t>Rules</w:t>
      </w:r>
    </w:p>
    <w:p w:rsidR="00632395" w:rsidRPr="00B87E36" w:rsidRDefault="00632395" w:rsidP="00BF0465">
      <w:pPr>
        <w:rPr>
          <w:rFonts w:ascii="Calibri" w:hAnsi="Calibri"/>
          <w:b/>
        </w:rPr>
      </w:pPr>
    </w:p>
    <w:p w:rsidR="00A0671D" w:rsidRPr="00A0671D" w:rsidRDefault="00DA4A37" w:rsidP="00A0671D">
      <w:pPr>
        <w:pStyle w:val="ListParagraph"/>
        <w:numPr>
          <w:ilvl w:val="0"/>
          <w:numId w:val="1"/>
        </w:numPr>
        <w:rPr>
          <w:rFonts w:ascii="Calibri" w:hAnsi="Calibri"/>
        </w:rPr>
      </w:pPr>
      <w:r w:rsidRPr="00A0671D">
        <w:rPr>
          <w:rFonts w:ascii="Calibri" w:hAnsi="Calibri"/>
        </w:rPr>
        <w:t xml:space="preserve">Competitors may enter </w:t>
      </w:r>
      <w:r w:rsidR="006D0909">
        <w:rPr>
          <w:rFonts w:ascii="Calibri" w:hAnsi="Calibri"/>
        </w:rPr>
        <w:t>any or all of the</w:t>
      </w:r>
      <w:r w:rsidR="00A0671D" w:rsidRPr="00A0671D">
        <w:rPr>
          <w:rFonts w:ascii="Calibri" w:hAnsi="Calibri"/>
        </w:rPr>
        <w:t xml:space="preserve"> chili categories. </w:t>
      </w:r>
    </w:p>
    <w:p w:rsidR="00A0671D" w:rsidRDefault="00A0671D" w:rsidP="00A0671D">
      <w:pPr>
        <w:pStyle w:val="ListParagraph"/>
        <w:numPr>
          <w:ilvl w:val="0"/>
          <w:numId w:val="1"/>
        </w:numPr>
        <w:rPr>
          <w:rFonts w:ascii="Calibri" w:hAnsi="Calibri"/>
        </w:rPr>
      </w:pPr>
      <w:r>
        <w:rPr>
          <w:rFonts w:ascii="Calibri" w:hAnsi="Calibri"/>
        </w:rPr>
        <w:t xml:space="preserve">Competitors must provide a list of ingredients for each </w:t>
      </w:r>
      <w:r w:rsidR="00910EFD">
        <w:rPr>
          <w:rFonts w:ascii="Calibri" w:hAnsi="Calibri"/>
        </w:rPr>
        <w:t xml:space="preserve">entry </w:t>
      </w:r>
      <w:r>
        <w:rPr>
          <w:rFonts w:ascii="Calibri" w:hAnsi="Calibri"/>
        </w:rPr>
        <w:t>to the Parks &amp; Recreation Department before July 2</w:t>
      </w:r>
      <w:r w:rsidR="00E631A4">
        <w:rPr>
          <w:rFonts w:ascii="Calibri" w:hAnsi="Calibri"/>
        </w:rPr>
        <w:t>0th</w:t>
      </w:r>
      <w:r>
        <w:rPr>
          <w:rFonts w:ascii="Calibri" w:hAnsi="Calibri"/>
        </w:rPr>
        <w:t xml:space="preserve">. </w:t>
      </w:r>
    </w:p>
    <w:p w:rsidR="00A0671D" w:rsidRDefault="00A0671D" w:rsidP="00A0671D">
      <w:pPr>
        <w:pStyle w:val="ListParagraph"/>
        <w:numPr>
          <w:ilvl w:val="0"/>
          <w:numId w:val="1"/>
        </w:numPr>
        <w:rPr>
          <w:rFonts w:ascii="Calibri" w:hAnsi="Calibri"/>
        </w:rPr>
      </w:pPr>
      <w:r>
        <w:rPr>
          <w:rFonts w:ascii="Calibri" w:hAnsi="Calibri"/>
        </w:rPr>
        <w:t xml:space="preserve">Serving utensils and tasting </w:t>
      </w:r>
      <w:r w:rsidR="007413F7">
        <w:rPr>
          <w:rFonts w:ascii="Calibri" w:hAnsi="Calibri"/>
        </w:rPr>
        <w:t>cups</w:t>
      </w:r>
      <w:r w:rsidR="00DB7032">
        <w:rPr>
          <w:rFonts w:ascii="Calibri" w:hAnsi="Calibri"/>
        </w:rPr>
        <w:t xml:space="preserve"> will be provided. Tables </w:t>
      </w:r>
      <w:r w:rsidR="00471090">
        <w:rPr>
          <w:rFonts w:ascii="Calibri" w:hAnsi="Calibri"/>
        </w:rPr>
        <w:t xml:space="preserve">and cooking devices </w:t>
      </w:r>
      <w:r>
        <w:rPr>
          <w:rFonts w:ascii="Calibri" w:hAnsi="Calibri"/>
        </w:rPr>
        <w:t>are to be provided by the competitor.</w:t>
      </w:r>
      <w:r w:rsidR="00DB7032">
        <w:rPr>
          <w:rFonts w:ascii="Calibri" w:hAnsi="Calibri"/>
        </w:rPr>
        <w:t xml:space="preserve"> Electrical hookups will not be available.</w:t>
      </w:r>
    </w:p>
    <w:p w:rsidR="00E171B4" w:rsidRDefault="00CC2784" w:rsidP="00A0671D">
      <w:pPr>
        <w:pStyle w:val="ListParagraph"/>
        <w:numPr>
          <w:ilvl w:val="0"/>
          <w:numId w:val="1"/>
        </w:numPr>
        <w:rPr>
          <w:rFonts w:ascii="Calibri" w:hAnsi="Calibri"/>
        </w:rPr>
      </w:pPr>
      <w:r>
        <w:rPr>
          <w:rFonts w:ascii="Calibri" w:hAnsi="Calibri"/>
        </w:rPr>
        <w:t xml:space="preserve">All entries must be made from scratch. </w:t>
      </w:r>
      <w:r w:rsidR="00E171B4">
        <w:rPr>
          <w:rFonts w:ascii="Calibri" w:hAnsi="Calibri"/>
        </w:rPr>
        <w:t xml:space="preserve">Chili must arrive to the competition heated and ready to be served in either a </w:t>
      </w:r>
      <w:r w:rsidR="007413F7">
        <w:rPr>
          <w:rFonts w:ascii="Calibri" w:hAnsi="Calibri"/>
        </w:rPr>
        <w:t>crock-pot</w:t>
      </w:r>
      <w:r w:rsidR="00E171B4">
        <w:rPr>
          <w:rFonts w:ascii="Calibri" w:hAnsi="Calibri"/>
        </w:rPr>
        <w:t xml:space="preserve"> or hot plate. </w:t>
      </w:r>
    </w:p>
    <w:p w:rsidR="00B87E36" w:rsidRDefault="00E171B4" w:rsidP="00A0671D">
      <w:pPr>
        <w:pStyle w:val="ListParagraph"/>
        <w:numPr>
          <w:ilvl w:val="0"/>
          <w:numId w:val="1"/>
        </w:numPr>
        <w:rPr>
          <w:rFonts w:ascii="Calibri" w:hAnsi="Calibri"/>
        </w:rPr>
      </w:pPr>
      <w:r>
        <w:rPr>
          <w:rFonts w:ascii="Calibri" w:hAnsi="Calibri"/>
        </w:rPr>
        <w:t xml:space="preserve">Each </w:t>
      </w:r>
      <w:r w:rsidR="00967F11">
        <w:rPr>
          <w:rFonts w:ascii="Calibri" w:hAnsi="Calibri"/>
        </w:rPr>
        <w:t xml:space="preserve">chili </w:t>
      </w:r>
      <w:r>
        <w:rPr>
          <w:rFonts w:ascii="Calibri" w:hAnsi="Calibri"/>
        </w:rPr>
        <w:t>entry must be a minimum of 3 gallons</w:t>
      </w:r>
      <w:r w:rsidR="00B87E36">
        <w:rPr>
          <w:rFonts w:ascii="Calibri" w:hAnsi="Calibri"/>
        </w:rPr>
        <w:t>.</w:t>
      </w:r>
      <w:r w:rsidR="00E71859">
        <w:rPr>
          <w:rFonts w:ascii="Calibri" w:hAnsi="Calibri"/>
        </w:rPr>
        <w:t xml:space="preserve"> There is no maximum quantity a competitor may prepare.</w:t>
      </w:r>
    </w:p>
    <w:p w:rsidR="007413F7" w:rsidRDefault="007413F7" w:rsidP="00A0671D">
      <w:pPr>
        <w:pStyle w:val="ListParagraph"/>
        <w:numPr>
          <w:ilvl w:val="0"/>
          <w:numId w:val="1"/>
        </w:numPr>
        <w:rPr>
          <w:rFonts w:ascii="Calibri" w:hAnsi="Calibri"/>
        </w:rPr>
      </w:pPr>
      <w:r>
        <w:rPr>
          <w:rFonts w:ascii="Calibri" w:hAnsi="Calibri"/>
        </w:rPr>
        <w:t>Competitors are responsible for taking tasters’ tickets in exchange for a tasting cup. All tasters must provide a ticket for each tasting cup. Tasters should not reuse tasting cups!</w:t>
      </w:r>
      <w:r w:rsidR="008E5BF0">
        <w:rPr>
          <w:rFonts w:ascii="Calibri" w:hAnsi="Calibri"/>
        </w:rPr>
        <w:t xml:space="preserve"> Tasting tickets will be available for purchase at the entrance.</w:t>
      </w:r>
    </w:p>
    <w:p w:rsidR="001E0B66" w:rsidRDefault="001E0B66" w:rsidP="00A0671D">
      <w:pPr>
        <w:pStyle w:val="ListParagraph"/>
        <w:numPr>
          <w:ilvl w:val="0"/>
          <w:numId w:val="1"/>
        </w:numPr>
        <w:rPr>
          <w:rFonts w:ascii="Calibri" w:hAnsi="Calibri"/>
        </w:rPr>
      </w:pPr>
      <w:r>
        <w:rPr>
          <w:rFonts w:ascii="Calibri" w:hAnsi="Calibri"/>
        </w:rPr>
        <w:t>Competitors are encouraged to market company products and/or services but no sales allowed at the event. Promotional items may be given away and table decorations are encouraged.</w:t>
      </w:r>
    </w:p>
    <w:p w:rsidR="000F4F95" w:rsidRDefault="000F4F95" w:rsidP="00A0671D">
      <w:pPr>
        <w:pStyle w:val="ListParagraph"/>
        <w:numPr>
          <w:ilvl w:val="0"/>
          <w:numId w:val="1"/>
        </w:numPr>
        <w:rPr>
          <w:rFonts w:ascii="Calibri" w:hAnsi="Calibri"/>
        </w:rPr>
      </w:pPr>
      <w:r>
        <w:rPr>
          <w:rFonts w:ascii="Calibri" w:hAnsi="Calibri"/>
        </w:rPr>
        <w:t>There are NO entry fees but you must pre-register by send</w:t>
      </w:r>
      <w:r w:rsidR="00E631A4">
        <w:rPr>
          <w:rFonts w:ascii="Calibri" w:hAnsi="Calibri"/>
        </w:rPr>
        <w:t>ing the entry form to Kristin</w:t>
      </w:r>
      <w:r>
        <w:rPr>
          <w:rFonts w:ascii="Calibri" w:hAnsi="Calibri"/>
        </w:rPr>
        <w:t>@KillingtonTown.com or P.O. Box 429, Killington VT 05751.</w:t>
      </w:r>
    </w:p>
    <w:p w:rsidR="00397537" w:rsidRDefault="00397537" w:rsidP="00A0671D">
      <w:pPr>
        <w:pStyle w:val="ListParagraph"/>
        <w:numPr>
          <w:ilvl w:val="0"/>
          <w:numId w:val="1"/>
        </w:numPr>
        <w:rPr>
          <w:rFonts w:ascii="Calibri" w:hAnsi="Calibri"/>
        </w:rPr>
      </w:pPr>
      <w:r>
        <w:rPr>
          <w:rFonts w:ascii="Calibri" w:hAnsi="Calibri"/>
        </w:rPr>
        <w:t>Competitors must be set up by 4:45 pm and torn down by 8:30 pm.</w:t>
      </w:r>
      <w:r w:rsidR="00F73871">
        <w:rPr>
          <w:rFonts w:ascii="Calibri" w:hAnsi="Calibri"/>
        </w:rPr>
        <w:t xml:space="preserve"> No vehicles will be allowed in the competition area. Personal vehicles must be in the designated parking area.</w:t>
      </w:r>
    </w:p>
    <w:p w:rsidR="00FF5A67" w:rsidRDefault="00C5271C" w:rsidP="00A0671D">
      <w:pPr>
        <w:pStyle w:val="ListParagraph"/>
        <w:numPr>
          <w:ilvl w:val="0"/>
          <w:numId w:val="1"/>
        </w:numPr>
        <w:rPr>
          <w:rFonts w:ascii="Calibri" w:hAnsi="Calibri"/>
        </w:rPr>
      </w:pPr>
      <w:r>
        <w:rPr>
          <w:rFonts w:ascii="Calibri" w:hAnsi="Calibri"/>
        </w:rPr>
        <w:t>All entrants participate at their own risk. The decisions of the judges are final.</w:t>
      </w:r>
      <w:r w:rsidR="00FF5A67">
        <w:rPr>
          <w:rFonts w:ascii="Calibri" w:hAnsi="Calibri"/>
        </w:rPr>
        <w:t xml:space="preserve"> Event organizers reserve the right to change or modify these rules at any time. Any changes will be communicated to all entrants. Event organizers reserve the right to disqualify any competitor for violation of these rules. </w:t>
      </w:r>
    </w:p>
    <w:p w:rsidR="00FF5A67" w:rsidRDefault="00FF5A67" w:rsidP="00FF5A67">
      <w:pPr>
        <w:rPr>
          <w:rFonts w:ascii="Calibri" w:hAnsi="Calibri"/>
        </w:rPr>
      </w:pPr>
    </w:p>
    <w:p w:rsidR="00632395" w:rsidRDefault="00632395" w:rsidP="00FF5A67">
      <w:pPr>
        <w:rPr>
          <w:rFonts w:ascii="Calibri" w:hAnsi="Calibri"/>
          <w:b/>
        </w:rPr>
      </w:pPr>
    </w:p>
    <w:p w:rsidR="00632395" w:rsidRDefault="00632395" w:rsidP="00FF5A67">
      <w:pPr>
        <w:rPr>
          <w:rFonts w:ascii="Calibri" w:hAnsi="Calibri"/>
          <w:b/>
        </w:rPr>
      </w:pPr>
    </w:p>
    <w:p w:rsidR="00632395" w:rsidRDefault="00632395" w:rsidP="00FF5A67">
      <w:pPr>
        <w:rPr>
          <w:rFonts w:ascii="Calibri" w:hAnsi="Calibri"/>
          <w:b/>
        </w:rPr>
      </w:pPr>
    </w:p>
    <w:p w:rsidR="00632395" w:rsidRDefault="00632395" w:rsidP="00FF5A67">
      <w:pPr>
        <w:rPr>
          <w:rFonts w:ascii="Calibri" w:hAnsi="Calibri"/>
          <w:b/>
        </w:rPr>
      </w:pPr>
    </w:p>
    <w:p w:rsidR="00632395" w:rsidRDefault="00632395" w:rsidP="00FF5A67">
      <w:pPr>
        <w:rPr>
          <w:rFonts w:ascii="Calibri" w:hAnsi="Calibri"/>
          <w:b/>
        </w:rPr>
      </w:pPr>
    </w:p>
    <w:p w:rsidR="00632395" w:rsidRDefault="00632395" w:rsidP="00FF5A67">
      <w:pPr>
        <w:rPr>
          <w:rFonts w:ascii="Calibri" w:hAnsi="Calibri"/>
          <w:b/>
        </w:rPr>
      </w:pPr>
    </w:p>
    <w:p w:rsidR="00632395" w:rsidRDefault="00632395" w:rsidP="00FF5A67">
      <w:pPr>
        <w:rPr>
          <w:rFonts w:ascii="Calibri" w:hAnsi="Calibri"/>
          <w:b/>
        </w:rPr>
      </w:pPr>
    </w:p>
    <w:p w:rsidR="00CD7A5F" w:rsidRPr="00632395" w:rsidRDefault="00FF5A67" w:rsidP="00FF5A67">
      <w:pPr>
        <w:rPr>
          <w:rFonts w:ascii="Calibri" w:hAnsi="Calibri"/>
          <w:b/>
          <w:sz w:val="28"/>
          <w:szCs w:val="28"/>
          <w:u w:val="single"/>
        </w:rPr>
      </w:pPr>
      <w:r w:rsidRPr="00632395">
        <w:rPr>
          <w:rFonts w:ascii="Calibri" w:hAnsi="Calibri"/>
          <w:b/>
          <w:sz w:val="28"/>
          <w:szCs w:val="28"/>
          <w:u w:val="single"/>
        </w:rPr>
        <w:t>FAQ</w:t>
      </w:r>
    </w:p>
    <w:p w:rsidR="00632395" w:rsidRDefault="00632395" w:rsidP="00FF5A67">
      <w:pPr>
        <w:rPr>
          <w:rFonts w:ascii="Calibri" w:hAnsi="Calibri"/>
          <w:b/>
        </w:rPr>
      </w:pPr>
    </w:p>
    <w:p w:rsidR="00CD7A5F" w:rsidRDefault="00CD7A5F" w:rsidP="00FF5A67">
      <w:pPr>
        <w:rPr>
          <w:rFonts w:ascii="Calibri" w:hAnsi="Calibri"/>
          <w:b/>
        </w:rPr>
      </w:pPr>
      <w:r>
        <w:rPr>
          <w:rFonts w:ascii="Calibri" w:hAnsi="Calibri"/>
          <w:b/>
        </w:rPr>
        <w:t>How much chili should I prepare?</w:t>
      </w:r>
    </w:p>
    <w:p w:rsidR="00CD7A5F" w:rsidRDefault="00CD7A5F" w:rsidP="00FF5A67">
      <w:pPr>
        <w:rPr>
          <w:rFonts w:ascii="Calibri" w:hAnsi="Calibri"/>
        </w:rPr>
      </w:pPr>
      <w:r>
        <w:rPr>
          <w:rFonts w:ascii="Calibri" w:hAnsi="Calibri"/>
        </w:rPr>
        <w:t>All contestants must provide a minimum of 3 gallons for each chili entry. We are</w:t>
      </w:r>
      <w:r w:rsidR="009E3CD2">
        <w:rPr>
          <w:rFonts w:ascii="Calibri" w:hAnsi="Calibri"/>
        </w:rPr>
        <w:t xml:space="preserve"> expecting at least 200 people, so</w:t>
      </w:r>
      <w:r w:rsidR="007E687F">
        <w:rPr>
          <w:rFonts w:ascii="Calibri" w:hAnsi="Calibri"/>
        </w:rPr>
        <w:t xml:space="preserve"> prepare to distribute a lot of samples.</w:t>
      </w:r>
      <w:r w:rsidR="009E3CD2">
        <w:rPr>
          <w:rFonts w:ascii="Calibri" w:hAnsi="Calibri"/>
        </w:rPr>
        <w:t xml:space="preserve"> </w:t>
      </w:r>
    </w:p>
    <w:p w:rsidR="00CD7A5F" w:rsidRDefault="00CD7A5F" w:rsidP="00FF5A67">
      <w:pPr>
        <w:rPr>
          <w:rFonts w:ascii="Calibri" w:hAnsi="Calibri"/>
        </w:rPr>
      </w:pPr>
    </w:p>
    <w:p w:rsidR="009F7BB9" w:rsidRDefault="009F7BB9" w:rsidP="00FF5A67">
      <w:pPr>
        <w:rPr>
          <w:rFonts w:ascii="Calibri" w:hAnsi="Calibri"/>
          <w:b/>
        </w:rPr>
      </w:pPr>
      <w:r>
        <w:rPr>
          <w:rFonts w:ascii="Calibri" w:hAnsi="Calibri"/>
          <w:b/>
        </w:rPr>
        <w:t>We can drink beer at the Chili Cook-Off?</w:t>
      </w:r>
    </w:p>
    <w:p w:rsidR="00B155A7" w:rsidRDefault="009F7BB9" w:rsidP="00FF5A67">
      <w:pPr>
        <w:rPr>
          <w:rFonts w:ascii="Calibri" w:hAnsi="Calibri"/>
        </w:rPr>
      </w:pPr>
      <w:r>
        <w:rPr>
          <w:rFonts w:ascii="Calibri" w:hAnsi="Calibri"/>
        </w:rPr>
        <w:t>Those that are 21+ may purchase beer from designated businesses at the Chili Cook-Off.</w:t>
      </w:r>
      <w:r w:rsidR="00364C08">
        <w:rPr>
          <w:rFonts w:ascii="Calibri" w:hAnsi="Calibri"/>
        </w:rPr>
        <w:t xml:space="preserve"> Proper identification must be shown in order to obtain a wristband from the designated business.</w:t>
      </w:r>
    </w:p>
    <w:p w:rsidR="007446F4" w:rsidRDefault="007446F4" w:rsidP="00FF5A67">
      <w:pPr>
        <w:rPr>
          <w:rFonts w:ascii="Calibri" w:hAnsi="Calibri"/>
        </w:rPr>
      </w:pPr>
    </w:p>
    <w:p w:rsidR="007446F4" w:rsidRDefault="007446F4" w:rsidP="00FF5A67">
      <w:pPr>
        <w:rPr>
          <w:rFonts w:ascii="Calibri" w:hAnsi="Calibri"/>
          <w:b/>
        </w:rPr>
      </w:pPr>
      <w:r>
        <w:rPr>
          <w:rFonts w:ascii="Calibri" w:hAnsi="Calibri"/>
          <w:b/>
        </w:rPr>
        <w:t>Can I sell items at my table?</w:t>
      </w:r>
    </w:p>
    <w:p w:rsidR="00A66F95" w:rsidRDefault="00A66F95" w:rsidP="00FF5A67">
      <w:pPr>
        <w:rPr>
          <w:rFonts w:ascii="Calibri" w:hAnsi="Calibri"/>
        </w:rPr>
      </w:pPr>
      <w:r>
        <w:rPr>
          <w:rFonts w:ascii="Calibri" w:hAnsi="Calibri"/>
        </w:rPr>
        <w:t xml:space="preserve">No, but you may give away any promotional items you’d like. </w:t>
      </w:r>
      <w:r w:rsidR="0066096C">
        <w:rPr>
          <w:rFonts w:ascii="Calibri" w:hAnsi="Calibri"/>
        </w:rPr>
        <w:t>The more free things you give away, the better chance you have at winning the People’s Choice category!</w:t>
      </w:r>
    </w:p>
    <w:p w:rsidR="009F7BB9" w:rsidRPr="00A66F95" w:rsidRDefault="009F7BB9" w:rsidP="00FF5A67">
      <w:pPr>
        <w:rPr>
          <w:rFonts w:ascii="Calibri" w:hAnsi="Calibri"/>
        </w:rPr>
      </w:pPr>
    </w:p>
    <w:p w:rsidR="00CD7A5F" w:rsidRDefault="00CD7A5F" w:rsidP="00FF5A67">
      <w:pPr>
        <w:rPr>
          <w:rFonts w:ascii="Calibri" w:hAnsi="Calibri"/>
          <w:b/>
        </w:rPr>
      </w:pPr>
      <w:r>
        <w:rPr>
          <w:rFonts w:ascii="Calibri" w:hAnsi="Calibri"/>
          <w:b/>
        </w:rPr>
        <w:t>Who will be judging my chili?</w:t>
      </w:r>
    </w:p>
    <w:p w:rsidR="00DA4439" w:rsidRDefault="006D0909" w:rsidP="004705E6">
      <w:pPr>
        <w:rPr>
          <w:rFonts w:ascii="Calibri" w:hAnsi="Calibri"/>
        </w:rPr>
      </w:pPr>
      <w:r>
        <w:rPr>
          <w:rFonts w:ascii="Calibri" w:hAnsi="Calibri"/>
        </w:rPr>
        <w:t xml:space="preserve">There will be 3 judges for the </w:t>
      </w:r>
      <w:r w:rsidR="004705E6">
        <w:rPr>
          <w:rFonts w:ascii="Calibri" w:hAnsi="Calibri"/>
        </w:rPr>
        <w:t xml:space="preserve">Best Meat and </w:t>
      </w:r>
      <w:r>
        <w:rPr>
          <w:rFonts w:ascii="Calibri" w:hAnsi="Calibri"/>
        </w:rPr>
        <w:t>Best Vegetarian categories. The People’s Choice category will be voted on by the tasters, so encourage each taster to vote for your chili!</w:t>
      </w:r>
    </w:p>
    <w:p w:rsidR="009E3CD2" w:rsidRDefault="009E3CD2" w:rsidP="00FF5A67">
      <w:pPr>
        <w:rPr>
          <w:rFonts w:ascii="Calibri" w:hAnsi="Calibri"/>
        </w:rPr>
      </w:pPr>
    </w:p>
    <w:p w:rsidR="009E3CD2" w:rsidRDefault="009E3CD2" w:rsidP="00FF5A67">
      <w:pPr>
        <w:rPr>
          <w:rFonts w:ascii="Calibri" w:hAnsi="Calibri"/>
          <w:b/>
          <w:bCs/>
        </w:rPr>
      </w:pPr>
      <w:r>
        <w:rPr>
          <w:rFonts w:ascii="Calibri" w:hAnsi="Calibri"/>
          <w:b/>
          <w:bCs/>
        </w:rPr>
        <w:t>Where should I park?</w:t>
      </w:r>
    </w:p>
    <w:p w:rsidR="009E3CD2" w:rsidRDefault="009E3CD2" w:rsidP="00FF5A67">
      <w:pPr>
        <w:rPr>
          <w:rFonts w:ascii="Calibri" w:hAnsi="Calibri"/>
        </w:rPr>
      </w:pPr>
      <w:r>
        <w:rPr>
          <w:rFonts w:ascii="Calibri" w:hAnsi="Calibri"/>
        </w:rPr>
        <w:t>Parking is available at the Sherburne Memorial Library, Killington Town Garage, Johnson Recreation Center, and Killington Town Offices. Parking is not allowed on the lawn.</w:t>
      </w:r>
    </w:p>
    <w:p w:rsidR="009E3CD2" w:rsidRDefault="009E3CD2" w:rsidP="00FF5A67">
      <w:pPr>
        <w:rPr>
          <w:rFonts w:ascii="Calibri" w:hAnsi="Calibri"/>
        </w:rPr>
      </w:pPr>
    </w:p>
    <w:p w:rsidR="009E3CD2" w:rsidRDefault="00482636" w:rsidP="00FF5A67">
      <w:pPr>
        <w:rPr>
          <w:rFonts w:ascii="Calibri" w:hAnsi="Calibri"/>
          <w:b/>
          <w:bCs/>
        </w:rPr>
      </w:pPr>
      <w:r>
        <w:rPr>
          <w:rFonts w:ascii="Calibri" w:hAnsi="Calibri"/>
          <w:b/>
          <w:bCs/>
        </w:rPr>
        <w:t>What if it rains?</w:t>
      </w:r>
    </w:p>
    <w:p w:rsidR="009D3597" w:rsidRDefault="00482636" w:rsidP="009D3597">
      <w:pPr>
        <w:rPr>
          <w:rFonts w:ascii="Calibri" w:hAnsi="Calibri"/>
        </w:rPr>
      </w:pPr>
      <w:r>
        <w:rPr>
          <w:rFonts w:ascii="Calibri" w:hAnsi="Calibri"/>
        </w:rPr>
        <w:t>The event is rain or shine. We recommend bringing a tent in case of rain.</w:t>
      </w:r>
    </w:p>
    <w:p w:rsidR="009D3597" w:rsidRDefault="009D3597" w:rsidP="009D3597">
      <w:pPr>
        <w:rPr>
          <w:rFonts w:ascii="Calibri" w:hAnsi="Calibri"/>
          <w:b/>
          <w:bCs/>
        </w:rPr>
      </w:pPr>
    </w:p>
    <w:p w:rsidR="009D3597" w:rsidRDefault="009D3597" w:rsidP="009D3597">
      <w:pPr>
        <w:rPr>
          <w:rFonts w:ascii="Calibri" w:hAnsi="Calibri"/>
          <w:b/>
          <w:bCs/>
        </w:rPr>
      </w:pPr>
      <w:r>
        <w:rPr>
          <w:rFonts w:ascii="Calibri" w:hAnsi="Calibri"/>
          <w:b/>
          <w:bCs/>
        </w:rPr>
        <w:t>Do I need to be present to win?</w:t>
      </w:r>
    </w:p>
    <w:p w:rsidR="009D3597" w:rsidRDefault="009D3597" w:rsidP="009D3597">
      <w:pPr>
        <w:rPr>
          <w:rFonts w:ascii="Calibri" w:hAnsi="Calibri"/>
        </w:rPr>
      </w:pPr>
      <w:r>
        <w:rPr>
          <w:rFonts w:ascii="Calibri" w:hAnsi="Calibri"/>
        </w:rPr>
        <w:t xml:space="preserve">Yes. </w:t>
      </w:r>
      <w:r w:rsidR="005D5874">
        <w:rPr>
          <w:rFonts w:ascii="Calibri" w:hAnsi="Calibri"/>
        </w:rPr>
        <w:t>Winners will be announced at 7:45 pm. If you win, you get to take a picture with your trophy!</w:t>
      </w:r>
    </w:p>
    <w:p w:rsidR="005D5874" w:rsidRDefault="005D5874" w:rsidP="009D3597">
      <w:pPr>
        <w:rPr>
          <w:rFonts w:ascii="Calibri" w:hAnsi="Calibri"/>
        </w:rPr>
      </w:pPr>
    </w:p>
    <w:p w:rsidR="005D5874" w:rsidRDefault="00AA1AB5" w:rsidP="009D3597">
      <w:pPr>
        <w:rPr>
          <w:rFonts w:ascii="Calibri" w:hAnsi="Calibri"/>
          <w:b/>
          <w:bCs/>
        </w:rPr>
      </w:pPr>
      <w:r>
        <w:rPr>
          <w:rFonts w:ascii="Calibri" w:hAnsi="Calibri"/>
          <w:b/>
          <w:bCs/>
        </w:rPr>
        <w:t>Is any equipment provided?</w:t>
      </w:r>
    </w:p>
    <w:p w:rsidR="00AA1AB5" w:rsidRDefault="00AA1AB5" w:rsidP="009D3597">
      <w:pPr>
        <w:rPr>
          <w:rFonts w:ascii="Calibri" w:hAnsi="Calibri"/>
        </w:rPr>
      </w:pPr>
      <w:r>
        <w:rPr>
          <w:rFonts w:ascii="Calibri" w:hAnsi="Calibri"/>
        </w:rPr>
        <w:t xml:space="preserve">Entrants must provide their own cooking equipment, tables and tent supplies. We will only be providing tasting cups, napkins and spoons. </w:t>
      </w:r>
    </w:p>
    <w:p w:rsidR="00ED31D5" w:rsidRDefault="00ED31D5" w:rsidP="009D3597">
      <w:pPr>
        <w:rPr>
          <w:rFonts w:ascii="Calibri" w:hAnsi="Calibri"/>
        </w:rPr>
      </w:pPr>
    </w:p>
    <w:p w:rsidR="00ED31D5" w:rsidRDefault="00ED31D5" w:rsidP="009D3597">
      <w:pPr>
        <w:rPr>
          <w:rFonts w:ascii="Calibri" w:hAnsi="Calibri"/>
          <w:b/>
          <w:bCs/>
        </w:rPr>
      </w:pPr>
      <w:r>
        <w:rPr>
          <w:rFonts w:ascii="Calibri" w:hAnsi="Calibri"/>
          <w:b/>
          <w:bCs/>
        </w:rPr>
        <w:t>Are pets allowed at the event?</w:t>
      </w:r>
    </w:p>
    <w:p w:rsidR="00ED31D5" w:rsidRPr="00ED31D5" w:rsidRDefault="00ED31D5" w:rsidP="009D3597">
      <w:pPr>
        <w:rPr>
          <w:rFonts w:ascii="Calibri" w:hAnsi="Calibri"/>
        </w:rPr>
      </w:pPr>
      <w:r>
        <w:rPr>
          <w:rFonts w:ascii="Calibri" w:hAnsi="Calibri"/>
        </w:rPr>
        <w:t>Pets are strictly prohibited at this event. You will not be admitted to the event with a pet.</w:t>
      </w:r>
    </w:p>
    <w:p w:rsidR="00516E92" w:rsidRDefault="00516E92" w:rsidP="009D3597">
      <w:pPr>
        <w:rPr>
          <w:rFonts w:ascii="Calibri" w:hAnsi="Calibri"/>
        </w:rPr>
      </w:pPr>
    </w:p>
    <w:p w:rsidR="00516E92" w:rsidRPr="00516E92" w:rsidRDefault="00516E92" w:rsidP="009D3597">
      <w:pPr>
        <w:rPr>
          <w:rFonts w:ascii="Calibri" w:hAnsi="Calibri"/>
          <w:b/>
          <w:bCs/>
        </w:rPr>
      </w:pPr>
    </w:p>
    <w:p w:rsidR="00DA4439" w:rsidRDefault="00DA4439" w:rsidP="00FF5A67">
      <w:pPr>
        <w:rPr>
          <w:rFonts w:ascii="Calibri" w:hAnsi="Calibri"/>
        </w:rPr>
      </w:pPr>
    </w:p>
    <w:p w:rsidR="002E3EFD" w:rsidRPr="00DA4439" w:rsidRDefault="00E631A4" w:rsidP="00FF5A67">
      <w:pPr>
        <w:rPr>
          <w:rFonts w:ascii="Calibri" w:hAnsi="Calibri"/>
          <w:b/>
        </w:rPr>
      </w:pPr>
    </w:p>
    <w:sectPr w:rsidR="002E3EFD" w:rsidRPr="00DA4439" w:rsidSect="009E060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5CA"/>
    <w:multiLevelType w:val="hybridMultilevel"/>
    <w:tmpl w:val="032AC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D6C68"/>
    <w:rsid w:val="000F4F95"/>
    <w:rsid w:val="001E0B66"/>
    <w:rsid w:val="00364C08"/>
    <w:rsid w:val="00397537"/>
    <w:rsid w:val="004705E6"/>
    <w:rsid w:val="00471090"/>
    <w:rsid w:val="00482636"/>
    <w:rsid w:val="004D6F2E"/>
    <w:rsid w:val="00516E92"/>
    <w:rsid w:val="005B5B12"/>
    <w:rsid w:val="005D5874"/>
    <w:rsid w:val="00632395"/>
    <w:rsid w:val="0066096C"/>
    <w:rsid w:val="006D0909"/>
    <w:rsid w:val="006D4007"/>
    <w:rsid w:val="00734CDB"/>
    <w:rsid w:val="007413F7"/>
    <w:rsid w:val="007446F4"/>
    <w:rsid w:val="007E687F"/>
    <w:rsid w:val="008E5BF0"/>
    <w:rsid w:val="00910EFD"/>
    <w:rsid w:val="00967F11"/>
    <w:rsid w:val="009D3597"/>
    <w:rsid w:val="009E3CD2"/>
    <w:rsid w:val="009F7BB9"/>
    <w:rsid w:val="00A0671D"/>
    <w:rsid w:val="00A519F7"/>
    <w:rsid w:val="00A66F95"/>
    <w:rsid w:val="00A74094"/>
    <w:rsid w:val="00AA1AB5"/>
    <w:rsid w:val="00B155A7"/>
    <w:rsid w:val="00B87E36"/>
    <w:rsid w:val="00BD7700"/>
    <w:rsid w:val="00BF0465"/>
    <w:rsid w:val="00C27803"/>
    <w:rsid w:val="00C32BAB"/>
    <w:rsid w:val="00C5271C"/>
    <w:rsid w:val="00CC2784"/>
    <w:rsid w:val="00CD6C68"/>
    <w:rsid w:val="00CD7A5F"/>
    <w:rsid w:val="00CE68D3"/>
    <w:rsid w:val="00DA4439"/>
    <w:rsid w:val="00DA4A37"/>
    <w:rsid w:val="00DB7032"/>
    <w:rsid w:val="00E171B4"/>
    <w:rsid w:val="00E631A4"/>
    <w:rsid w:val="00E71859"/>
    <w:rsid w:val="00ED31D5"/>
    <w:rsid w:val="00F63CA3"/>
    <w:rsid w:val="00F73871"/>
    <w:rsid w:val="00FD05C9"/>
    <w:rsid w:val="00FF2C1E"/>
    <w:rsid w:val="00FF5A6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71D"/>
    <w:pPr>
      <w:ind w:left="720"/>
      <w:contextualSpacing/>
    </w:pPr>
  </w:style>
  <w:style w:type="paragraph" w:styleId="BalloonText">
    <w:name w:val="Balloon Text"/>
    <w:basedOn w:val="Normal"/>
    <w:link w:val="BalloonTextChar"/>
    <w:uiPriority w:val="99"/>
    <w:semiHidden/>
    <w:unhideWhenUsed/>
    <w:rsid w:val="00632395"/>
    <w:rPr>
      <w:rFonts w:ascii="Tahoma" w:hAnsi="Tahoma" w:cs="Tahoma"/>
      <w:sz w:val="16"/>
      <w:szCs w:val="16"/>
    </w:rPr>
  </w:style>
  <w:style w:type="character" w:customStyle="1" w:styleId="BalloonTextChar">
    <w:name w:val="Balloon Text Char"/>
    <w:basedOn w:val="DefaultParagraphFont"/>
    <w:link w:val="BalloonText"/>
    <w:uiPriority w:val="99"/>
    <w:semiHidden/>
    <w:rsid w:val="006323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Gang</dc:creator>
  <cp:lastModifiedBy>RecUser</cp:lastModifiedBy>
  <cp:revision>2</cp:revision>
  <cp:lastPrinted>2015-03-30T21:12:00Z</cp:lastPrinted>
  <dcterms:created xsi:type="dcterms:W3CDTF">2015-03-30T21:13:00Z</dcterms:created>
  <dcterms:modified xsi:type="dcterms:W3CDTF">2015-03-30T21:13:00Z</dcterms:modified>
</cp:coreProperties>
</file>